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BCC311B" w:rsidR="00A02069" w:rsidRPr="0065072A" w:rsidRDefault="00D74AB0" w:rsidP="00B86BB0">
      <w:pPr>
        <w:jc w:val="left"/>
        <w:rPr>
          <w:rFonts w:asciiTheme="minorHAnsi" w:hAnsiTheme="minorHAnsi"/>
          <w:szCs w:val="22"/>
        </w:rPr>
      </w:pPr>
      <w:r>
        <w:rPr>
          <w:rFonts w:asciiTheme="minorHAnsi" w:hAnsiTheme="minorHAnsi"/>
          <w:noProof/>
          <w:szCs w:val="22"/>
          <w:lang w:val="en-GB"/>
        </w:rPr>
        <w:drawing>
          <wp:anchor distT="0" distB="0" distL="114300" distR="114300" simplePos="0" relativeHeight="251658240" behindDoc="0" locked="0" layoutInCell="1" allowOverlap="1" wp14:anchorId="10E3468A" wp14:editId="5442B1B4">
            <wp:simplePos x="4831492" y="457200"/>
            <wp:positionH relativeFrom="column">
              <wp:align>right</wp:align>
            </wp:positionH>
            <wp:positionV relativeFrom="paragraph">
              <wp:align>top</wp:align>
            </wp:positionV>
            <wp:extent cx="2276475" cy="715988"/>
            <wp:effectExtent l="0" t="0" r="0" b="0"/>
            <wp:wrapSquare wrapText="bothSides"/>
            <wp:docPr id="1" name="Picture 1" descr="C:\Users\jennerk\AppData\Local\Microsoft\Windows\Temporary Internet Files\Content.Outlook\XLJMDCHH\LU - Logo - Positive (CMYK) (2).jpg" title="Lancaster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erk\AppData\Local\Microsoft\Windows\Temporary Internet Files\Content.Outlook\XLJMDCHH\LU - Logo - Positive (CMYK)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71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86BB0">
        <w:rPr>
          <w:rFonts w:asciiTheme="minorHAnsi" w:hAnsiTheme="minorHAnsi"/>
          <w:szCs w:val="22"/>
        </w:rPr>
        <w:br w:type="textWrapping" w:clear="all"/>
      </w:r>
    </w:p>
    <w:p w14:paraId="0FF2D34C" w14:textId="77777777" w:rsidR="002865AE" w:rsidRPr="0065072A" w:rsidRDefault="002865AE" w:rsidP="00857F0A">
      <w:pPr>
        <w:jc w:val="center"/>
        <w:rPr>
          <w:rFonts w:asciiTheme="minorHAnsi" w:hAnsiTheme="minorHAnsi"/>
          <w:b/>
          <w:szCs w:val="22"/>
        </w:rPr>
      </w:pPr>
      <w:r w:rsidRPr="0065072A">
        <w:rPr>
          <w:rFonts w:asciiTheme="minorHAnsi" w:hAnsiTheme="minorHAnsi"/>
          <w:b/>
          <w:szCs w:val="22"/>
        </w:rPr>
        <w:t>JOB DESCRIPTION</w:t>
      </w:r>
    </w:p>
    <w:p w14:paraId="257CAD04" w14:textId="0BC6B06B" w:rsidR="000F6CE1" w:rsidRPr="0065072A" w:rsidRDefault="004D2351" w:rsidP="00857F0A">
      <w:pPr>
        <w:jc w:val="center"/>
        <w:rPr>
          <w:rFonts w:asciiTheme="minorHAnsi" w:hAnsiTheme="minorHAnsi"/>
          <w:b/>
          <w:szCs w:val="22"/>
        </w:rPr>
      </w:pPr>
      <w:sdt>
        <w:sdtPr>
          <w:rPr>
            <w:rStyle w:val="Style5"/>
            <w:rFonts w:asciiTheme="minorHAnsi" w:hAnsiTheme="minorHAnsi"/>
            <w:szCs w:val="22"/>
          </w:rPr>
          <w:alias w:val="Job Title"/>
          <w:tag w:val="Job Title"/>
          <w:id w:val="465706624"/>
          <w:placeholder>
            <w:docPart w:val="DefaultPlaceholder_1082065158"/>
          </w:placeholder>
        </w:sdtPr>
        <w:sdtEndPr>
          <w:rPr>
            <w:rStyle w:val="Style4"/>
            <w:b w:val="0"/>
          </w:rPr>
        </w:sdtEndPr>
        <w:sdtContent>
          <w:r w:rsidR="006D2982">
            <w:rPr>
              <w:rStyle w:val="Style5"/>
              <w:rFonts w:asciiTheme="minorHAnsi" w:hAnsiTheme="minorHAnsi"/>
              <w:szCs w:val="22"/>
            </w:rPr>
            <w:t>Senior</w:t>
          </w:r>
          <w:r w:rsidR="00E94ABF" w:rsidRPr="00E94ABF">
            <w:rPr>
              <w:rStyle w:val="Style5"/>
              <w:rFonts w:asciiTheme="minorHAnsi" w:hAnsiTheme="minorHAnsi"/>
              <w:szCs w:val="22"/>
            </w:rPr>
            <w:t xml:space="preserve"> Research Associate</w:t>
          </w:r>
        </w:sdtContent>
      </w:sdt>
      <w:r w:rsidR="00FB213C" w:rsidRPr="0065072A">
        <w:rPr>
          <w:rStyle w:val="Style4"/>
          <w:rFonts w:asciiTheme="minorHAnsi" w:hAnsiTheme="minorHAnsi"/>
          <w:szCs w:val="22"/>
        </w:rPr>
        <w:t xml:space="preserve">, </w:t>
      </w:r>
      <w:sdt>
        <w:sdtPr>
          <w:rPr>
            <w:rStyle w:val="Style5"/>
            <w:rFonts w:asciiTheme="minorHAnsi" w:hAnsiTheme="minorHAnsi"/>
            <w:szCs w:val="22"/>
          </w:rPr>
          <w:alias w:val="Department"/>
          <w:tag w:val="Department"/>
          <w:id w:val="470478047"/>
          <w:placeholder>
            <w:docPart w:val="DefaultPlaceholder_1082065158"/>
          </w:placeholder>
        </w:sdtPr>
        <w:sdtEndPr>
          <w:rPr>
            <w:rStyle w:val="Style4"/>
            <w:b w:val="0"/>
          </w:rPr>
        </w:sdtEndPr>
        <w:sdtContent>
          <w:r w:rsidR="00E94ABF">
            <w:rPr>
              <w:rStyle w:val="Style5"/>
              <w:rFonts w:asciiTheme="minorHAnsi" w:hAnsiTheme="minorHAnsi"/>
              <w:szCs w:val="22"/>
            </w:rPr>
            <w:t>Department of Psychology</w:t>
          </w:r>
        </w:sdtContent>
      </w:sdt>
    </w:p>
    <w:p w14:paraId="57AA85B2" w14:textId="58523712" w:rsidR="000F6CE1" w:rsidRPr="0065072A" w:rsidRDefault="000F6CE1" w:rsidP="56CC3ABF">
      <w:pPr>
        <w:jc w:val="center"/>
        <w:rPr>
          <w:rStyle w:val="PlaceholderText"/>
          <w:rFonts w:asciiTheme="minorHAnsi" w:hAnsiTheme="minorHAnsi"/>
        </w:rPr>
      </w:pPr>
    </w:p>
    <w:p w14:paraId="0A37501D" w14:textId="77777777" w:rsidR="00A02069" w:rsidRPr="0065072A" w:rsidRDefault="00A02069" w:rsidP="0097729E">
      <w:pPr>
        <w:rPr>
          <w:rFonts w:asciiTheme="minorHAnsi" w:hAnsi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5"/>
        <w:gridCol w:w="3214"/>
      </w:tblGrid>
      <w:tr w:rsidR="00A02069" w:rsidRPr="0065072A" w14:paraId="0086467A" w14:textId="77777777" w:rsidTr="00BAABC0">
        <w:tc>
          <w:tcPr>
            <w:tcW w:w="7308" w:type="dxa"/>
            <w:vAlign w:val="center"/>
          </w:tcPr>
          <w:p w14:paraId="6B56800D" w14:textId="1C37546A" w:rsidR="00A02069" w:rsidRPr="0065072A" w:rsidRDefault="00A02069" w:rsidP="00BAABC0">
            <w:pPr>
              <w:rPr>
                <w:rStyle w:val="PlaceholderText"/>
                <w:szCs w:val="22"/>
              </w:rPr>
            </w:pPr>
            <w:r w:rsidRPr="00BAABC0">
              <w:rPr>
                <w:rFonts w:asciiTheme="minorHAnsi" w:hAnsiTheme="minorHAnsi"/>
                <w:b/>
                <w:bCs/>
              </w:rPr>
              <w:t>Job Title:</w:t>
            </w:r>
            <w:r w:rsidR="00844C15" w:rsidRPr="00BAABC0">
              <w:rPr>
                <w:rFonts w:asciiTheme="minorHAnsi" w:hAnsiTheme="minorHAnsi"/>
                <w:b/>
                <w:bCs/>
              </w:rPr>
              <w:t xml:space="preserve"> </w:t>
            </w:r>
            <w:sdt>
              <w:sdtPr>
                <w:rPr>
                  <w:rStyle w:val="Style4"/>
                  <w:rFonts w:asciiTheme="minorHAnsi" w:hAnsiTheme="minorHAnsi"/>
                </w:rPr>
                <w:alias w:val="Job Title"/>
                <w:tag w:val="Job Title"/>
                <w:id w:val="12233664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  <w:b/>
                  <w:bCs/>
                </w:rPr>
              </w:sdtEndPr>
              <w:sdtContent>
                <w:r w:rsidR="0005269E">
                  <w:rPr>
                    <w:rStyle w:val="Style4"/>
                    <w:rFonts w:asciiTheme="minorHAnsi" w:hAnsiTheme="minorHAnsi"/>
                  </w:rPr>
                  <w:t>Senior</w:t>
                </w:r>
                <w:r w:rsidR="00E94ABF" w:rsidRPr="00E94ABF">
                  <w:rPr>
                    <w:rStyle w:val="Style4"/>
                    <w:rFonts w:asciiTheme="minorHAnsi" w:hAnsiTheme="minorHAnsi"/>
                  </w:rPr>
                  <w:t xml:space="preserve"> Research Associate</w:t>
                </w:r>
                <w:r w:rsidR="0005269E" w:rsidRPr="0005269E">
                  <w:rPr>
                    <w:rStyle w:val="Style4"/>
                    <w:rFonts w:asciiTheme="minorHAnsi" w:hAnsiTheme="minorHAnsi"/>
                  </w:rPr>
                  <w:t xml:space="preserve"> in Machine Learning for Spontaneous Inner Speech Detection</w:t>
                </w:r>
                <w:r w:rsidR="0005269E">
                  <w:rPr>
                    <w:rStyle w:val="Style4"/>
                    <w:rFonts w:asciiTheme="minorHAnsi" w:hAnsiTheme="minorHAnsi"/>
                  </w:rPr>
                  <w:t xml:space="preserve"> </w:t>
                </w:r>
              </w:sdtContent>
            </w:sdt>
          </w:p>
        </w:tc>
        <w:tc>
          <w:tcPr>
            <w:tcW w:w="3240" w:type="dxa"/>
            <w:vAlign w:val="center"/>
          </w:tcPr>
          <w:p w14:paraId="46833F8C" w14:textId="71C9D436" w:rsidR="00A02069" w:rsidRPr="0065072A" w:rsidRDefault="00A02069" w:rsidP="00FB213C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Present Grade:</w:t>
            </w:r>
            <w:r w:rsidRPr="0065072A">
              <w:rPr>
                <w:rFonts w:asciiTheme="minorHAnsi" w:hAnsiTheme="minorHAnsi"/>
                <w:szCs w:val="22"/>
              </w:rPr>
              <w:tab/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alias w:val="Grade"/>
                <w:tag w:val="Grade"/>
                <w:id w:val="-1566722223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05269E">
                  <w:rPr>
                    <w:rStyle w:val="Style4"/>
                    <w:rFonts w:asciiTheme="minorHAnsi" w:hAnsiTheme="minorHAnsi"/>
                    <w:szCs w:val="22"/>
                  </w:rPr>
                  <w:t>7P</w:t>
                </w:r>
              </w:sdtContent>
            </w:sdt>
          </w:p>
        </w:tc>
      </w:tr>
      <w:tr w:rsidR="00A02069" w:rsidRPr="0065072A" w14:paraId="49A03C87" w14:textId="77777777" w:rsidTr="00BAABC0">
        <w:trPr>
          <w:trHeight w:val="467"/>
        </w:trPr>
        <w:tc>
          <w:tcPr>
            <w:tcW w:w="10548" w:type="dxa"/>
            <w:gridSpan w:val="2"/>
            <w:vAlign w:val="center"/>
          </w:tcPr>
          <w:p w14:paraId="437F61B1" w14:textId="2B2CECD1" w:rsidR="00A02069" w:rsidRPr="0065072A" w:rsidRDefault="00A02069" w:rsidP="00FB213C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Department/College:</w:t>
            </w:r>
            <w:r w:rsidRPr="0065072A">
              <w:rPr>
                <w:rFonts w:asciiTheme="minorHAnsi" w:hAnsiTheme="minorHAnsi"/>
                <w:szCs w:val="22"/>
              </w:rPr>
              <w:tab/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alias w:val="Department"/>
                <w:tag w:val="Department"/>
                <w:id w:val="2053262054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E94ABF">
                  <w:rPr>
                    <w:rStyle w:val="Style4"/>
                    <w:rFonts w:asciiTheme="minorHAnsi" w:hAnsiTheme="minorHAnsi"/>
                    <w:szCs w:val="22"/>
                  </w:rPr>
                  <w:t>P</w:t>
                </w:r>
                <w:r w:rsidR="00E94ABF">
                  <w:rPr>
                    <w:rStyle w:val="Style4"/>
                    <w:szCs w:val="22"/>
                  </w:rPr>
                  <w:t>sychology</w:t>
                </w:r>
              </w:sdtContent>
            </w:sdt>
          </w:p>
        </w:tc>
      </w:tr>
      <w:tr w:rsidR="00A02069" w:rsidRPr="0065072A" w14:paraId="1821280E" w14:textId="77777777" w:rsidTr="00BAABC0">
        <w:tc>
          <w:tcPr>
            <w:tcW w:w="10548" w:type="dxa"/>
            <w:gridSpan w:val="2"/>
            <w:vAlign w:val="center"/>
          </w:tcPr>
          <w:p w14:paraId="06AD5900" w14:textId="3D800904" w:rsidR="00A02069" w:rsidRPr="0065072A" w:rsidRDefault="00A02069" w:rsidP="00FB213C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Directly responsible to:</w:t>
            </w:r>
            <w:r w:rsidRPr="0065072A">
              <w:rPr>
                <w:rFonts w:asciiTheme="minorHAnsi" w:hAnsiTheme="minorHAnsi"/>
                <w:szCs w:val="22"/>
              </w:rPr>
              <w:tab/>
            </w:r>
            <w:r w:rsidR="00844C15" w:rsidRPr="0065072A">
              <w:rPr>
                <w:rFonts w:asciiTheme="minorHAnsi" w:hAnsiTheme="minorHAnsi"/>
                <w:szCs w:val="22"/>
              </w:rPr>
              <w:t xml:space="preserve"> </w:t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alias w:val="Line Manager"/>
                <w:tag w:val="Line Manager"/>
                <w:id w:val="149331157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E94ABF">
                  <w:rPr>
                    <w:rStyle w:val="Style4"/>
                    <w:rFonts w:asciiTheme="minorHAnsi" w:hAnsiTheme="minorHAnsi"/>
                    <w:szCs w:val="22"/>
                  </w:rPr>
                  <w:t>D</w:t>
                </w:r>
                <w:r w:rsidR="00E94ABF">
                  <w:rPr>
                    <w:rStyle w:val="Style4"/>
                    <w:szCs w:val="22"/>
                  </w:rPr>
                  <w:t>r Bo Yao</w:t>
                </w:r>
              </w:sdtContent>
            </w:sdt>
          </w:p>
        </w:tc>
      </w:tr>
      <w:tr w:rsidR="00A02069" w:rsidRPr="0065072A" w14:paraId="7BEF781A" w14:textId="77777777" w:rsidTr="00BAABC0">
        <w:tc>
          <w:tcPr>
            <w:tcW w:w="10548" w:type="dxa"/>
            <w:gridSpan w:val="2"/>
            <w:vAlign w:val="center"/>
          </w:tcPr>
          <w:p w14:paraId="1280EFD6" w14:textId="2A430BE4" w:rsidR="00A02069" w:rsidRPr="0065072A" w:rsidRDefault="00A02069" w:rsidP="00FB213C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Supervisory responsibility for:</w:t>
            </w:r>
            <w:r w:rsidRPr="0065072A">
              <w:rPr>
                <w:rFonts w:asciiTheme="minorHAnsi" w:hAnsiTheme="minorHAnsi"/>
                <w:szCs w:val="22"/>
              </w:rPr>
              <w:tab/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id w:val="666213971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E94ABF">
                  <w:rPr>
                    <w:rStyle w:val="Style4"/>
                    <w:rFonts w:asciiTheme="minorHAnsi" w:hAnsiTheme="minorHAnsi"/>
                    <w:szCs w:val="22"/>
                  </w:rPr>
                  <w:t>N</w:t>
                </w:r>
                <w:r w:rsidR="00E94ABF">
                  <w:rPr>
                    <w:rStyle w:val="Style4"/>
                    <w:szCs w:val="22"/>
                  </w:rPr>
                  <w:t>one</w:t>
                </w:r>
              </w:sdtContent>
            </w:sdt>
          </w:p>
        </w:tc>
      </w:tr>
      <w:tr w:rsidR="00A02069" w:rsidRPr="0065072A" w14:paraId="048F6B98" w14:textId="77777777" w:rsidTr="00BAABC0">
        <w:tc>
          <w:tcPr>
            <w:tcW w:w="10548" w:type="dxa"/>
            <w:gridSpan w:val="2"/>
            <w:tcBorders>
              <w:bottom w:val="nil"/>
            </w:tcBorders>
            <w:vAlign w:val="center"/>
          </w:tcPr>
          <w:p w14:paraId="5DAB6C7B" w14:textId="31B36F6D" w:rsidR="00A02069" w:rsidRPr="00CD33AD" w:rsidRDefault="00A02069" w:rsidP="00857F0A">
            <w:pPr>
              <w:rPr>
                <w:rFonts w:asciiTheme="minorHAnsi" w:hAnsiTheme="minorHAnsi"/>
                <w:b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Other contacts</w:t>
            </w:r>
            <w:r w:rsidRPr="0065072A">
              <w:rPr>
                <w:rFonts w:asciiTheme="minorHAnsi" w:hAnsiTheme="minorHAnsi"/>
                <w:szCs w:val="22"/>
              </w:rPr>
              <w:tab/>
            </w:r>
          </w:p>
        </w:tc>
      </w:tr>
      <w:tr w:rsidR="00DC3206" w:rsidRPr="0065072A" w14:paraId="7C6EA40B" w14:textId="77777777" w:rsidTr="00BAABC0">
        <w:tc>
          <w:tcPr>
            <w:tcW w:w="105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EB378F" w14:textId="2B84E84E" w:rsidR="00DC3206" w:rsidRPr="0065072A" w:rsidRDefault="00DC3206" w:rsidP="0097729E">
            <w:pPr>
              <w:rPr>
                <w:rFonts w:asciiTheme="minorHAnsi" w:hAnsiTheme="minorHAnsi"/>
                <w:b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Internal:</w:t>
            </w:r>
            <w:r w:rsidR="00844C15" w:rsidRPr="0065072A">
              <w:rPr>
                <w:rFonts w:asciiTheme="minorHAnsi" w:hAnsiTheme="minorHAnsi"/>
                <w:b/>
                <w:szCs w:val="22"/>
              </w:rPr>
              <w:t xml:space="preserve"> </w:t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id w:val="-1763898493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  <w:b/>
                </w:rPr>
              </w:sdtEndPr>
              <w:sdtContent>
                <w:r w:rsidR="00003801">
                  <w:rPr>
                    <w:rStyle w:val="Style4"/>
                    <w:rFonts w:asciiTheme="minorHAnsi" w:hAnsiTheme="minorHAnsi"/>
                    <w:szCs w:val="22"/>
                  </w:rPr>
                  <w:t>Academic, research and support staff colleague</w:t>
                </w:r>
                <w:r w:rsidR="00754E1E">
                  <w:rPr>
                    <w:rStyle w:val="Style4"/>
                    <w:rFonts w:asciiTheme="minorHAnsi" w:hAnsiTheme="minorHAnsi"/>
                    <w:szCs w:val="22"/>
                  </w:rPr>
                  <w:t>s in the Department of Psychology</w:t>
                </w:r>
                <w:r w:rsidR="0005269E">
                  <w:rPr>
                    <w:rStyle w:val="Style4"/>
                    <w:rFonts w:asciiTheme="minorHAnsi" w:hAnsiTheme="minorHAnsi"/>
                    <w:szCs w:val="22"/>
                  </w:rPr>
                  <w:t xml:space="preserve">; and </w:t>
                </w:r>
              </w:sdtContent>
            </w:sdt>
            <w:r w:rsidR="0005269E">
              <w:rPr>
                <w:rStyle w:val="normaltextrun"/>
                <w:rFonts w:ascii="Calibri" w:hAnsi="Calibri" w:cs="Calibri"/>
                <w:color w:val="000000"/>
                <w:szCs w:val="22"/>
                <w:bdr w:val="none" w:sz="0" w:space="0" w:color="auto" w:frame="1"/>
              </w:rPr>
              <w:t>colleagues across departments of the University and central administration.</w:t>
            </w:r>
          </w:p>
        </w:tc>
      </w:tr>
      <w:tr w:rsidR="00DC3206" w:rsidRPr="0065072A" w14:paraId="53122039" w14:textId="77777777" w:rsidTr="00BAABC0">
        <w:tc>
          <w:tcPr>
            <w:tcW w:w="10548" w:type="dxa"/>
            <w:gridSpan w:val="2"/>
            <w:tcBorders>
              <w:top w:val="nil"/>
            </w:tcBorders>
            <w:vAlign w:val="center"/>
          </w:tcPr>
          <w:p w14:paraId="5D7D9483" w14:textId="705575E9" w:rsidR="00DC3206" w:rsidRPr="0065072A" w:rsidRDefault="00DC3206" w:rsidP="0097729E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External:</w:t>
            </w:r>
            <w:r w:rsidRPr="0065072A">
              <w:rPr>
                <w:rFonts w:asciiTheme="minorHAnsi" w:hAnsiTheme="minorHAnsi"/>
                <w:szCs w:val="22"/>
              </w:rPr>
              <w:t xml:space="preserve">  </w:t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id w:val="1136449971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A44EE7">
                  <w:rPr>
                    <w:rStyle w:val="Style4"/>
                    <w:rFonts w:asciiTheme="minorHAnsi" w:hAnsiTheme="minorHAnsi"/>
                    <w:szCs w:val="22"/>
                  </w:rPr>
                  <w:t>P</w:t>
                </w:r>
                <w:r w:rsidR="00A44EE7">
                  <w:rPr>
                    <w:rStyle w:val="Style4"/>
                    <w:szCs w:val="22"/>
                  </w:rPr>
                  <w:t>rofessor Xin Yao (Lingnan University, Hong Kong)</w:t>
                </w:r>
                <w:r w:rsidR="0005269E">
                  <w:rPr>
                    <w:rStyle w:val="Style4"/>
                    <w:szCs w:val="22"/>
                  </w:rPr>
                  <w:t xml:space="preserve"> and </w:t>
                </w:r>
              </w:sdtContent>
            </w:sdt>
            <w:r w:rsidR="0005269E">
              <w:rPr>
                <w:rStyle w:val="normaltextrun"/>
                <w:rFonts w:ascii="Calibri" w:hAnsi="Calibri" w:cs="Calibri"/>
                <w:color w:val="000000"/>
                <w:szCs w:val="22"/>
                <w:shd w:val="clear" w:color="auto" w:fill="FFFFFF"/>
              </w:rPr>
              <w:t>representatives of the funders; stakeholders from partner institutions; and external agencies.  </w:t>
            </w:r>
          </w:p>
          <w:p w14:paraId="6A05A809" w14:textId="77777777" w:rsidR="00DC3206" w:rsidRPr="0065072A" w:rsidRDefault="00DC3206" w:rsidP="0097729E">
            <w:pPr>
              <w:rPr>
                <w:rFonts w:asciiTheme="minorHAnsi" w:hAnsiTheme="minorHAnsi"/>
                <w:b/>
                <w:szCs w:val="22"/>
              </w:rPr>
            </w:pPr>
          </w:p>
        </w:tc>
      </w:tr>
      <w:tr w:rsidR="00A02069" w:rsidRPr="0065072A" w14:paraId="1985D1DB" w14:textId="77777777" w:rsidTr="00BAABC0">
        <w:tc>
          <w:tcPr>
            <w:tcW w:w="10548" w:type="dxa"/>
            <w:gridSpan w:val="2"/>
            <w:vAlign w:val="center"/>
          </w:tcPr>
          <w:p w14:paraId="10110210" w14:textId="77777777" w:rsidR="00A02069" w:rsidRPr="0065072A" w:rsidRDefault="00A02069" w:rsidP="0097729E">
            <w:pPr>
              <w:rPr>
                <w:rFonts w:asciiTheme="minorHAnsi" w:hAnsiTheme="minorHAnsi"/>
                <w:b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Major Duties:</w:t>
            </w:r>
          </w:p>
          <w:sdt>
            <w:sdtPr>
              <w:rPr>
                <w:rStyle w:val="Style4"/>
                <w:rFonts w:asciiTheme="minorHAnsi" w:hAnsiTheme="minorHAnsi"/>
                <w:szCs w:val="22"/>
              </w:rPr>
              <w:id w:val="-1499179759"/>
              <w:placeholder>
                <w:docPart w:val="DefaultPlaceholder_1082065158"/>
              </w:placeholder>
            </w:sdtPr>
            <w:sdtEndPr>
              <w:rPr>
                <w:rStyle w:val="DefaultParagraphFont"/>
                <w:rFonts w:ascii="Times New Roman" w:hAnsi="Times New Roman"/>
                <w:szCs w:val="20"/>
              </w:rPr>
            </w:sdtEndPr>
            <w:sdtContent>
              <w:p w14:paraId="6B7DD859" w14:textId="071ADD64" w:rsidR="00BD3D26" w:rsidRPr="00BD3D26" w:rsidRDefault="00BD3D26" w:rsidP="00BD3D26">
                <w:pPr>
                  <w:rPr>
                    <w:rStyle w:val="Style4"/>
                    <w:rFonts w:asciiTheme="minorHAnsi" w:hAnsiTheme="minorHAnsi"/>
                    <w:b/>
                    <w:bCs/>
                    <w:szCs w:val="22"/>
                  </w:rPr>
                </w:pPr>
                <w:r w:rsidRPr="00BD3D26">
                  <w:rPr>
                    <w:rStyle w:val="Style4"/>
                    <w:rFonts w:asciiTheme="minorHAnsi" w:hAnsiTheme="minorHAnsi"/>
                    <w:b/>
                    <w:bCs/>
                    <w:szCs w:val="22"/>
                  </w:rPr>
                  <w:t>1. Research Design and Implementation (60%)</w:t>
                </w:r>
              </w:p>
              <w:p w14:paraId="55E1BF9F" w14:textId="4273D1D7" w:rsidR="00BD3D26" w:rsidRPr="00BD3D26" w:rsidRDefault="00BD3D26" w:rsidP="00BD3D26">
                <w:pPr>
                  <w:pStyle w:val="ListParagraph"/>
                  <w:numPr>
                    <w:ilvl w:val="0"/>
                    <w:numId w:val="2"/>
                  </w:numPr>
                  <w:rPr>
                    <w:rStyle w:val="Style4"/>
                    <w:rFonts w:asciiTheme="minorHAnsi" w:hAnsiTheme="minorHAnsi"/>
                    <w:szCs w:val="22"/>
                  </w:rPr>
                </w:pPr>
                <w:r w:rsidRPr="00BD3D26">
                  <w:rPr>
                    <w:rStyle w:val="Style4"/>
                    <w:rFonts w:asciiTheme="minorHAnsi" w:hAnsiTheme="minorHAnsi"/>
                    <w:szCs w:val="22"/>
                  </w:rPr>
                  <w:t>Design, develop, and implement novel deep learning pipelines for detecting inner speech from high-density EEG data, with focus on distinguishing sparse, spontaneous inner speech from background brain activity</w:t>
                </w:r>
              </w:p>
              <w:p w14:paraId="5081292D" w14:textId="73B51762" w:rsidR="00BD3D26" w:rsidRPr="00BD3D26" w:rsidRDefault="00BD3D26" w:rsidP="00BD3D26">
                <w:pPr>
                  <w:pStyle w:val="ListParagraph"/>
                  <w:numPr>
                    <w:ilvl w:val="0"/>
                    <w:numId w:val="2"/>
                  </w:numPr>
                  <w:rPr>
                    <w:rStyle w:val="Style4"/>
                    <w:rFonts w:asciiTheme="minorHAnsi" w:hAnsiTheme="minorHAnsi"/>
                    <w:szCs w:val="22"/>
                  </w:rPr>
                </w:pPr>
                <w:r w:rsidRPr="00BD3D26">
                  <w:rPr>
                    <w:rStyle w:val="Style4"/>
                    <w:rFonts w:asciiTheme="minorHAnsi" w:hAnsiTheme="minorHAnsi"/>
                    <w:szCs w:val="22"/>
                  </w:rPr>
                  <w:t xml:space="preserve">Develop and train </w:t>
                </w:r>
                <w:r w:rsidR="0005269E">
                  <w:rPr>
                    <w:rStyle w:val="Style4"/>
                    <w:rFonts w:asciiTheme="minorHAnsi" w:hAnsiTheme="minorHAnsi"/>
                    <w:szCs w:val="22"/>
                  </w:rPr>
                  <w:t>Machine Learning (</w:t>
                </w:r>
                <w:r w:rsidRPr="00BD3D26">
                  <w:rPr>
                    <w:rStyle w:val="Style4"/>
                    <w:rFonts w:asciiTheme="minorHAnsi" w:hAnsiTheme="minorHAnsi"/>
                    <w:szCs w:val="22"/>
                  </w:rPr>
                  <w:t>ML</w:t>
                </w:r>
                <w:r w:rsidR="0005269E">
                  <w:rPr>
                    <w:rStyle w:val="Style4"/>
                    <w:rFonts w:asciiTheme="minorHAnsi" w:hAnsiTheme="minorHAnsi"/>
                    <w:szCs w:val="22"/>
                  </w:rPr>
                  <w:t>)</w:t>
                </w:r>
                <w:r w:rsidRPr="00BD3D26">
                  <w:rPr>
                    <w:rStyle w:val="Style4"/>
                    <w:rFonts w:asciiTheme="minorHAnsi" w:hAnsiTheme="minorHAnsi"/>
                    <w:szCs w:val="22"/>
                  </w:rPr>
                  <w:t xml:space="preserve"> models suited to weakly-supervised or unsupervised paradigms, potentially including transfer learning from controlled tasks to naturalistic cognition, contrastive learning for state change detection, or anomaly detection methods</w:t>
                </w:r>
              </w:p>
              <w:p w14:paraId="06158B34" w14:textId="3A770FC3" w:rsidR="00BD3D26" w:rsidRPr="00BD3D26" w:rsidRDefault="00BD3D26" w:rsidP="00BD3D26">
                <w:pPr>
                  <w:pStyle w:val="ListParagraph"/>
                  <w:numPr>
                    <w:ilvl w:val="0"/>
                    <w:numId w:val="2"/>
                  </w:numPr>
                  <w:rPr>
                    <w:rStyle w:val="Style4"/>
                    <w:rFonts w:asciiTheme="minorHAnsi" w:hAnsiTheme="minorHAnsi"/>
                    <w:szCs w:val="22"/>
                  </w:rPr>
                </w:pPr>
                <w:r w:rsidRPr="00BD3D26">
                  <w:rPr>
                    <w:rStyle w:val="Style4"/>
                    <w:rFonts w:asciiTheme="minorHAnsi" w:hAnsiTheme="minorHAnsi"/>
                    <w:szCs w:val="22"/>
                  </w:rPr>
                  <w:t>Engineer and evaluate models on multiple EEG data representations (sensor-space and source-space time-series, time-frequency decompositions, functional connectivity measures)</w:t>
                </w:r>
              </w:p>
              <w:p w14:paraId="0389F3EE" w14:textId="7AADE5C4" w:rsidR="00BD3D26" w:rsidRPr="00BD3D26" w:rsidRDefault="00BD3D26" w:rsidP="00BD3D26">
                <w:pPr>
                  <w:pStyle w:val="ListParagraph"/>
                  <w:numPr>
                    <w:ilvl w:val="0"/>
                    <w:numId w:val="2"/>
                  </w:numPr>
                  <w:rPr>
                    <w:rStyle w:val="Style4"/>
                    <w:rFonts w:asciiTheme="minorHAnsi" w:hAnsiTheme="minorHAnsi"/>
                    <w:szCs w:val="22"/>
                  </w:rPr>
                </w:pPr>
                <w:r w:rsidRPr="00BD3D26">
                  <w:rPr>
                    <w:rStyle w:val="Style4"/>
                    <w:rFonts w:asciiTheme="minorHAnsi" w:hAnsiTheme="minorHAnsi"/>
                    <w:szCs w:val="22"/>
                  </w:rPr>
                  <w:t>Implement systematic model evaluation using appropriate metrics and conduct robustness testing across conditions</w:t>
                </w:r>
              </w:p>
              <w:p w14:paraId="5E5FA11D" w14:textId="4A9D4DA7" w:rsidR="00BD3D26" w:rsidRPr="00BD3D26" w:rsidRDefault="00BD3D26" w:rsidP="00BD3D26">
                <w:pPr>
                  <w:pStyle w:val="ListParagraph"/>
                  <w:numPr>
                    <w:ilvl w:val="0"/>
                    <w:numId w:val="2"/>
                  </w:numPr>
                  <w:rPr>
                    <w:rStyle w:val="Style4"/>
                    <w:rFonts w:asciiTheme="minorHAnsi" w:hAnsiTheme="minorHAnsi"/>
                    <w:szCs w:val="22"/>
                  </w:rPr>
                </w:pPr>
                <w:r w:rsidRPr="00BD3D26">
                  <w:rPr>
                    <w:rStyle w:val="Style4"/>
                    <w:rFonts w:asciiTheme="minorHAnsi" w:hAnsiTheme="minorHAnsi"/>
                    <w:szCs w:val="22"/>
                  </w:rPr>
                  <w:t xml:space="preserve">If detection performance is sufficient, apply interpretability methods to </w:t>
                </w:r>
                <w:proofErr w:type="spellStart"/>
                <w:r w:rsidRPr="00BD3D26">
                  <w:rPr>
                    <w:rStyle w:val="Style4"/>
                    <w:rFonts w:asciiTheme="minorHAnsi" w:hAnsiTheme="minorHAnsi"/>
                    <w:szCs w:val="22"/>
                  </w:rPr>
                  <w:t>characteri</w:t>
                </w:r>
                <w:r w:rsidR="009476DC">
                  <w:rPr>
                    <w:rStyle w:val="Style4"/>
                    <w:rFonts w:asciiTheme="minorHAnsi" w:hAnsiTheme="minorHAnsi"/>
                    <w:szCs w:val="22"/>
                  </w:rPr>
                  <w:t>s</w:t>
                </w:r>
                <w:r w:rsidRPr="00BD3D26">
                  <w:rPr>
                    <w:rStyle w:val="Style4"/>
                    <w:rFonts w:asciiTheme="minorHAnsi" w:hAnsiTheme="minorHAnsi"/>
                    <w:szCs w:val="22"/>
                  </w:rPr>
                  <w:t>e</w:t>
                </w:r>
                <w:proofErr w:type="spellEnd"/>
                <w:r w:rsidRPr="00BD3D26">
                  <w:rPr>
                    <w:rStyle w:val="Style4"/>
                    <w:rFonts w:asciiTheme="minorHAnsi" w:hAnsiTheme="minorHAnsi"/>
                    <w:szCs w:val="22"/>
                  </w:rPr>
                  <w:t xml:space="preserve"> learned features and relate to neurocognitive theory of inner speech</w:t>
                </w:r>
              </w:p>
              <w:p w14:paraId="15B4C375" w14:textId="77777777" w:rsidR="00BD3D26" w:rsidRPr="00BD3D26" w:rsidRDefault="00BD3D26" w:rsidP="00BD3D26">
                <w:pPr>
                  <w:rPr>
                    <w:rStyle w:val="Style4"/>
                    <w:rFonts w:asciiTheme="minorHAnsi" w:hAnsiTheme="minorHAnsi"/>
                    <w:szCs w:val="22"/>
                  </w:rPr>
                </w:pPr>
              </w:p>
              <w:p w14:paraId="52BB24E3" w14:textId="46B493B3" w:rsidR="00BD3D26" w:rsidRPr="00BD3D26" w:rsidRDefault="00BD3D26" w:rsidP="00BD3D26">
                <w:pPr>
                  <w:rPr>
                    <w:rStyle w:val="Style4"/>
                    <w:rFonts w:asciiTheme="minorHAnsi" w:hAnsiTheme="minorHAnsi"/>
                    <w:b/>
                    <w:bCs/>
                    <w:szCs w:val="22"/>
                  </w:rPr>
                </w:pPr>
                <w:r w:rsidRPr="00BD3D26">
                  <w:rPr>
                    <w:rStyle w:val="Style4"/>
                    <w:rFonts w:asciiTheme="minorHAnsi" w:hAnsiTheme="minorHAnsi"/>
                    <w:b/>
                    <w:bCs/>
                    <w:szCs w:val="22"/>
                  </w:rPr>
                  <w:t>2. Collaboration and Iteration (20%)</w:t>
                </w:r>
              </w:p>
              <w:p w14:paraId="7082F9F2" w14:textId="2C05214C" w:rsidR="00BD3D26" w:rsidRPr="00BD3D26" w:rsidRDefault="00BD3D26" w:rsidP="00BD3D26">
                <w:pPr>
                  <w:pStyle w:val="ListParagraph"/>
                  <w:numPr>
                    <w:ilvl w:val="0"/>
                    <w:numId w:val="2"/>
                  </w:numPr>
                  <w:rPr>
                    <w:rStyle w:val="Style4"/>
                    <w:rFonts w:asciiTheme="minorHAnsi" w:hAnsiTheme="minorHAnsi"/>
                    <w:szCs w:val="22"/>
                  </w:rPr>
                </w:pPr>
                <w:r w:rsidRPr="00BD3D26">
                  <w:rPr>
                    <w:rStyle w:val="Style4"/>
                    <w:rFonts w:asciiTheme="minorHAnsi" w:hAnsiTheme="minorHAnsi"/>
                    <w:szCs w:val="22"/>
                  </w:rPr>
                  <w:t>Participate in regular meetings with Dr Yao and Professor Xin Yao to discuss progress, troubleshoot challenges, and adapt approach based on emerging findings</w:t>
                </w:r>
              </w:p>
              <w:p w14:paraId="6BBB9ED0" w14:textId="6FEC619E" w:rsidR="00BD3D26" w:rsidRPr="00BD3D26" w:rsidRDefault="00BD3D26" w:rsidP="00BD3D26">
                <w:pPr>
                  <w:pStyle w:val="ListParagraph"/>
                  <w:numPr>
                    <w:ilvl w:val="0"/>
                    <w:numId w:val="2"/>
                  </w:numPr>
                  <w:rPr>
                    <w:rStyle w:val="Style4"/>
                    <w:rFonts w:asciiTheme="minorHAnsi" w:hAnsiTheme="minorHAnsi"/>
                    <w:szCs w:val="22"/>
                  </w:rPr>
                </w:pPr>
                <w:r w:rsidRPr="00BD3D26">
                  <w:rPr>
                    <w:rStyle w:val="Style4"/>
                    <w:rFonts w:asciiTheme="minorHAnsi" w:hAnsiTheme="minorHAnsi"/>
                    <w:szCs w:val="22"/>
                  </w:rPr>
                  <w:t>Work collaboratively to ensure your analytical pipeline is complementary with parallel analyses in the lab</w:t>
                </w:r>
              </w:p>
              <w:p w14:paraId="17C892F7" w14:textId="71337C9B" w:rsidR="00BD3D26" w:rsidRDefault="00BD3D26" w:rsidP="00BD3D26">
                <w:pPr>
                  <w:pStyle w:val="ListParagraph"/>
                  <w:numPr>
                    <w:ilvl w:val="0"/>
                    <w:numId w:val="2"/>
                  </w:numPr>
                  <w:rPr>
                    <w:rStyle w:val="Style4"/>
                    <w:rFonts w:asciiTheme="minorHAnsi" w:hAnsiTheme="minorHAnsi"/>
                    <w:szCs w:val="22"/>
                  </w:rPr>
                </w:pPr>
                <w:r w:rsidRPr="00BD3D26">
                  <w:rPr>
                    <w:rStyle w:val="Style4"/>
                    <w:rFonts w:asciiTheme="minorHAnsi" w:hAnsiTheme="minorHAnsi"/>
                    <w:szCs w:val="22"/>
                  </w:rPr>
                  <w:t>Iterate rapidly – prototype, test, fail fast, and pivot when necessary</w:t>
                </w:r>
              </w:p>
              <w:p w14:paraId="1E9A089A" w14:textId="77777777" w:rsidR="00BD3D26" w:rsidRPr="00BD3D26" w:rsidRDefault="00BD3D26" w:rsidP="00BD3D26">
                <w:pPr>
                  <w:pStyle w:val="ListParagraph"/>
                  <w:rPr>
                    <w:rStyle w:val="Style4"/>
                    <w:rFonts w:asciiTheme="minorHAnsi" w:hAnsiTheme="minorHAnsi"/>
                    <w:szCs w:val="22"/>
                  </w:rPr>
                </w:pPr>
              </w:p>
              <w:p w14:paraId="0F9231E4" w14:textId="6BFCEE99" w:rsidR="00BD3D26" w:rsidRPr="00BD3D26" w:rsidRDefault="00BD3D26" w:rsidP="00BD3D26">
                <w:pPr>
                  <w:rPr>
                    <w:rStyle w:val="Style4"/>
                    <w:rFonts w:asciiTheme="minorHAnsi" w:hAnsiTheme="minorHAnsi"/>
                    <w:b/>
                    <w:bCs/>
                    <w:szCs w:val="22"/>
                  </w:rPr>
                </w:pPr>
                <w:r w:rsidRPr="00BD3D26">
                  <w:rPr>
                    <w:rStyle w:val="Style4"/>
                    <w:rFonts w:asciiTheme="minorHAnsi" w:hAnsiTheme="minorHAnsi"/>
                    <w:b/>
                    <w:bCs/>
                    <w:szCs w:val="22"/>
                  </w:rPr>
                  <w:t>3. Data Management and Technical Infrastructure (10%)</w:t>
                </w:r>
              </w:p>
              <w:p w14:paraId="7690A18F" w14:textId="7EC14C45" w:rsidR="00BD3D26" w:rsidRPr="00BD3D26" w:rsidRDefault="00BD3D26" w:rsidP="00BD3D26">
                <w:pPr>
                  <w:pStyle w:val="ListParagraph"/>
                  <w:numPr>
                    <w:ilvl w:val="0"/>
                    <w:numId w:val="2"/>
                  </w:numPr>
                  <w:rPr>
                    <w:rStyle w:val="Style4"/>
                    <w:rFonts w:asciiTheme="minorHAnsi" w:hAnsiTheme="minorHAnsi"/>
                    <w:szCs w:val="22"/>
                  </w:rPr>
                </w:pPr>
                <w:r w:rsidRPr="00BD3D26">
                  <w:rPr>
                    <w:rStyle w:val="Style4"/>
                    <w:rFonts w:asciiTheme="minorHAnsi" w:hAnsiTheme="minorHAnsi"/>
                    <w:szCs w:val="22"/>
                  </w:rPr>
                  <w:t>Establish and maintain version-controlled workflows using Git and appropriate collaboration tools</w:t>
                </w:r>
              </w:p>
              <w:p w14:paraId="2592F1D2" w14:textId="6C4BB9DA" w:rsidR="00BD3D26" w:rsidRPr="00BD3D26" w:rsidRDefault="00BD3D26" w:rsidP="00BD3D26">
                <w:pPr>
                  <w:pStyle w:val="ListParagraph"/>
                  <w:numPr>
                    <w:ilvl w:val="0"/>
                    <w:numId w:val="2"/>
                  </w:numPr>
                  <w:rPr>
                    <w:rStyle w:val="Style4"/>
                    <w:rFonts w:asciiTheme="minorHAnsi" w:hAnsiTheme="minorHAnsi"/>
                    <w:szCs w:val="22"/>
                  </w:rPr>
                </w:pPr>
                <w:r w:rsidRPr="00BD3D26">
                  <w:rPr>
                    <w:rStyle w:val="Style4"/>
                    <w:rFonts w:asciiTheme="minorHAnsi" w:hAnsiTheme="minorHAnsi"/>
                    <w:szCs w:val="22"/>
                  </w:rPr>
                  <w:t>Develop clean, well-documented, reproducible code following research software engineering best practices</w:t>
                </w:r>
              </w:p>
              <w:p w14:paraId="1153DD55" w14:textId="3F9613A9" w:rsidR="00BD3D26" w:rsidRPr="00BD3D26" w:rsidRDefault="00BD3D26" w:rsidP="00BD3D26">
                <w:pPr>
                  <w:pStyle w:val="ListParagraph"/>
                  <w:numPr>
                    <w:ilvl w:val="0"/>
                    <w:numId w:val="2"/>
                  </w:numPr>
                  <w:rPr>
                    <w:rStyle w:val="Style4"/>
                    <w:rFonts w:asciiTheme="minorHAnsi" w:hAnsiTheme="minorHAnsi"/>
                    <w:szCs w:val="22"/>
                  </w:rPr>
                </w:pPr>
                <w:proofErr w:type="spellStart"/>
                <w:r w:rsidRPr="00BD3D26">
                  <w:rPr>
                    <w:rStyle w:val="Style4"/>
                    <w:rFonts w:asciiTheme="minorHAnsi" w:hAnsiTheme="minorHAnsi"/>
                    <w:szCs w:val="22"/>
                  </w:rPr>
                  <w:t>Utili</w:t>
                </w:r>
                <w:r w:rsidR="009476DC">
                  <w:rPr>
                    <w:rStyle w:val="Style4"/>
                    <w:rFonts w:asciiTheme="minorHAnsi" w:hAnsiTheme="minorHAnsi"/>
                    <w:szCs w:val="22"/>
                  </w:rPr>
                  <w:t>s</w:t>
                </w:r>
                <w:r w:rsidRPr="00BD3D26">
                  <w:rPr>
                    <w:rStyle w:val="Style4"/>
                    <w:rFonts w:asciiTheme="minorHAnsi" w:hAnsiTheme="minorHAnsi"/>
                    <w:szCs w:val="22"/>
                  </w:rPr>
                  <w:t>e</w:t>
                </w:r>
                <w:proofErr w:type="spellEnd"/>
                <w:r w:rsidRPr="00BD3D26">
                  <w:rPr>
                    <w:rStyle w:val="Style4"/>
                    <w:rFonts w:asciiTheme="minorHAnsi" w:hAnsiTheme="minorHAnsi"/>
                    <w:szCs w:val="22"/>
                  </w:rPr>
                  <w:t xml:space="preserve"> Lancaster</w:t>
                </w:r>
                <w:r w:rsidR="0005269E">
                  <w:rPr>
                    <w:rStyle w:val="Style4"/>
                    <w:rFonts w:asciiTheme="minorHAnsi" w:hAnsiTheme="minorHAnsi"/>
                    <w:szCs w:val="22"/>
                  </w:rPr>
                  <w:t xml:space="preserve"> University</w:t>
                </w:r>
                <w:r w:rsidRPr="00BD3D26">
                  <w:rPr>
                    <w:rStyle w:val="Style4"/>
                    <w:rFonts w:asciiTheme="minorHAnsi" w:hAnsiTheme="minorHAnsi"/>
                    <w:szCs w:val="22"/>
                  </w:rPr>
                  <w:t>'s high-performance computing resources for model training</w:t>
                </w:r>
              </w:p>
              <w:p w14:paraId="595EC9C3" w14:textId="77777777" w:rsidR="00BD3D26" w:rsidRPr="00BD3D26" w:rsidRDefault="00BD3D26" w:rsidP="00BD3D26">
                <w:pPr>
                  <w:rPr>
                    <w:rStyle w:val="Style4"/>
                    <w:rFonts w:asciiTheme="minorHAnsi" w:hAnsiTheme="minorHAnsi"/>
                    <w:szCs w:val="22"/>
                  </w:rPr>
                </w:pPr>
              </w:p>
              <w:p w14:paraId="246F2D69" w14:textId="7D63722B" w:rsidR="00BD3D26" w:rsidRPr="00BD3D26" w:rsidRDefault="00BD3D26" w:rsidP="00BD3D26">
                <w:pPr>
                  <w:rPr>
                    <w:rStyle w:val="Style4"/>
                    <w:rFonts w:asciiTheme="minorHAnsi" w:hAnsiTheme="minorHAnsi"/>
                    <w:b/>
                    <w:bCs/>
                    <w:szCs w:val="22"/>
                  </w:rPr>
                </w:pPr>
                <w:r w:rsidRPr="00BD3D26">
                  <w:rPr>
                    <w:rStyle w:val="Style4"/>
                    <w:rFonts w:asciiTheme="minorHAnsi" w:hAnsiTheme="minorHAnsi"/>
                    <w:b/>
                    <w:bCs/>
                    <w:szCs w:val="22"/>
                  </w:rPr>
                  <w:t>4. Dissemination and Communication (10%)</w:t>
                </w:r>
              </w:p>
              <w:p w14:paraId="582DDA61" w14:textId="57B899F4" w:rsidR="00BD3D26" w:rsidRPr="00BD3D26" w:rsidRDefault="00BD3D26" w:rsidP="00BD3D26">
                <w:pPr>
                  <w:pStyle w:val="ListParagraph"/>
                  <w:numPr>
                    <w:ilvl w:val="0"/>
                    <w:numId w:val="2"/>
                  </w:numPr>
                  <w:rPr>
                    <w:rStyle w:val="Style4"/>
                    <w:rFonts w:asciiTheme="minorHAnsi" w:hAnsiTheme="minorHAnsi"/>
                    <w:szCs w:val="22"/>
                  </w:rPr>
                </w:pPr>
                <w:r w:rsidRPr="00BD3D26">
                  <w:rPr>
                    <w:rStyle w:val="Style4"/>
                    <w:rFonts w:asciiTheme="minorHAnsi" w:hAnsiTheme="minorHAnsi"/>
                    <w:szCs w:val="22"/>
                  </w:rPr>
                  <w:t>Prepare technical reports at key milestones documenting methodological decisions and outcomes</w:t>
                </w:r>
              </w:p>
              <w:p w14:paraId="721F8EC8" w14:textId="4229859F" w:rsidR="00BD3D26" w:rsidRPr="00BD3D26" w:rsidRDefault="00BD3D26" w:rsidP="00BD3D26">
                <w:pPr>
                  <w:pStyle w:val="ListParagraph"/>
                  <w:numPr>
                    <w:ilvl w:val="0"/>
                    <w:numId w:val="2"/>
                  </w:numPr>
                  <w:rPr>
                    <w:rStyle w:val="Style4"/>
                    <w:rFonts w:asciiTheme="minorHAnsi" w:hAnsiTheme="minorHAnsi"/>
                    <w:szCs w:val="22"/>
                  </w:rPr>
                </w:pPr>
                <w:r w:rsidRPr="00BD3D26">
                  <w:rPr>
                    <w:rStyle w:val="Style4"/>
                    <w:rFonts w:asciiTheme="minorHAnsi" w:hAnsiTheme="minorHAnsi"/>
                    <w:szCs w:val="22"/>
                  </w:rPr>
                  <w:t>Take lead role in writing manuscript(s) for publication (first authorship on work you lead)</w:t>
                </w:r>
              </w:p>
              <w:p w14:paraId="3FB57CCD" w14:textId="16BCF3E6" w:rsidR="00BD3D26" w:rsidRPr="00BD3D26" w:rsidRDefault="00BD3D26" w:rsidP="00BD3D26">
                <w:pPr>
                  <w:pStyle w:val="ListParagraph"/>
                  <w:numPr>
                    <w:ilvl w:val="0"/>
                    <w:numId w:val="2"/>
                  </w:numPr>
                  <w:rPr>
                    <w:rStyle w:val="Style4"/>
                    <w:rFonts w:asciiTheme="minorHAnsi" w:hAnsiTheme="minorHAnsi"/>
                    <w:szCs w:val="22"/>
                  </w:rPr>
                </w:pPr>
                <w:r w:rsidRPr="00BD3D26">
                  <w:rPr>
                    <w:rStyle w:val="Style4"/>
                    <w:rFonts w:asciiTheme="minorHAnsi" w:hAnsiTheme="minorHAnsi"/>
                    <w:szCs w:val="22"/>
                  </w:rPr>
                  <w:t>Present work-in-progress to internal and external research groups</w:t>
                </w:r>
              </w:p>
              <w:p w14:paraId="720703D0" w14:textId="41C4319C" w:rsidR="00A02069" w:rsidRDefault="00BD3D26" w:rsidP="00BD3D26">
                <w:pPr>
                  <w:pStyle w:val="ListParagraph"/>
                  <w:numPr>
                    <w:ilvl w:val="0"/>
                    <w:numId w:val="2"/>
                  </w:numPr>
                  <w:rPr>
                    <w:rStyle w:val="Style4"/>
                    <w:rFonts w:asciiTheme="minorHAnsi" w:hAnsiTheme="minorHAnsi"/>
                    <w:szCs w:val="22"/>
                  </w:rPr>
                </w:pPr>
                <w:r w:rsidRPr="00BD3D26">
                  <w:rPr>
                    <w:rStyle w:val="Style4"/>
                    <w:rFonts w:asciiTheme="minorHAnsi" w:hAnsiTheme="minorHAnsi"/>
                    <w:szCs w:val="22"/>
                  </w:rPr>
                  <w:t>Communicate complex ML concepts clearly to audiences with varying technical backgrounds</w:t>
                </w:r>
              </w:p>
              <w:p w14:paraId="06AF484B" w14:textId="77777777" w:rsidR="0005269E" w:rsidRDefault="0005269E" w:rsidP="0005269E">
                <w:pPr>
                  <w:rPr>
                    <w:rFonts w:asciiTheme="minorHAnsi" w:hAnsiTheme="minorHAnsi"/>
                    <w:szCs w:val="22"/>
                  </w:rPr>
                </w:pPr>
              </w:p>
              <w:p w14:paraId="0D169BA1" w14:textId="1BAFA8C4" w:rsidR="0005269E" w:rsidRPr="0005269E" w:rsidRDefault="0005269E" w:rsidP="0005269E">
                <w:pPr>
                  <w:rPr>
                    <w:rFonts w:asciiTheme="minorHAnsi" w:hAnsiTheme="minorHAnsi"/>
                    <w:b/>
                    <w:bCs/>
                    <w:szCs w:val="22"/>
                  </w:rPr>
                </w:pPr>
                <w:r w:rsidRPr="0005269E">
                  <w:rPr>
                    <w:rFonts w:asciiTheme="minorHAnsi" w:hAnsiTheme="minorHAnsi"/>
                    <w:b/>
                    <w:bCs/>
                    <w:szCs w:val="22"/>
                  </w:rPr>
                  <w:t xml:space="preserve">5. </w:t>
                </w:r>
                <w:r>
                  <w:rPr>
                    <w:rFonts w:asciiTheme="minorHAnsi" w:hAnsiTheme="minorHAnsi"/>
                    <w:b/>
                    <w:bCs/>
                    <w:szCs w:val="22"/>
                  </w:rPr>
                  <w:t>General</w:t>
                </w:r>
                <w:r w:rsidRPr="0005269E">
                  <w:rPr>
                    <w:rFonts w:asciiTheme="minorHAnsi" w:hAnsiTheme="minorHAnsi"/>
                    <w:b/>
                    <w:bCs/>
                    <w:szCs w:val="22"/>
                  </w:rPr>
                  <w:t xml:space="preserve"> </w:t>
                </w:r>
              </w:p>
              <w:p w14:paraId="5CFF67A4" w14:textId="0EAA76BA" w:rsidR="0005269E" w:rsidRPr="0005269E" w:rsidRDefault="0005269E" w:rsidP="0005269E">
                <w:pPr>
                  <w:pStyle w:val="paragraph"/>
                  <w:numPr>
                    <w:ilvl w:val="0"/>
                    <w:numId w:val="9"/>
                  </w:numPr>
                  <w:spacing w:before="0" w:beforeAutospacing="0" w:after="0" w:afterAutospacing="0"/>
                  <w:jc w:val="both"/>
                  <w:textAlignment w:val="baseline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5269E">
                  <w:rPr>
                    <w:rStyle w:val="normaltextrun"/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To identify and engage in personal development opportunities to support your career development; as provided by the Department, by the University, or by external bodies.</w:t>
                </w:r>
                <w:r w:rsidRPr="0005269E">
                  <w:rPr>
                    <w:rStyle w:val="eop"/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 </w:t>
                </w:r>
              </w:p>
              <w:p w14:paraId="4D37F018" w14:textId="05044CE3" w:rsidR="0005269E" w:rsidRPr="0005269E" w:rsidRDefault="0005269E" w:rsidP="0005269E">
                <w:pPr>
                  <w:pStyle w:val="paragraph"/>
                  <w:spacing w:before="0" w:beforeAutospacing="0" w:after="0" w:afterAutospacing="0"/>
                  <w:ind w:firstLine="45"/>
                  <w:jc w:val="both"/>
                  <w:textAlignment w:val="baseline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  <w:p w14:paraId="7602A9AC" w14:textId="77777777" w:rsidR="0005269E" w:rsidRPr="0005269E" w:rsidRDefault="0005269E" w:rsidP="0005269E">
                <w:pPr>
                  <w:pStyle w:val="paragraph"/>
                  <w:numPr>
                    <w:ilvl w:val="0"/>
                    <w:numId w:val="9"/>
                  </w:numPr>
                  <w:spacing w:before="0" w:beforeAutospacing="0" w:after="0" w:afterAutospacing="0"/>
                  <w:jc w:val="both"/>
                  <w:textAlignment w:val="baseline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5269E">
                  <w:rPr>
                    <w:rStyle w:val="normaltextrun"/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lastRenderedPageBreak/>
                  <w:t>You may also be required to carry out any other duties, commensurate with the grade of the post, as directed by your line manager or their nominee.</w:t>
                </w:r>
                <w:r w:rsidRPr="0005269E">
                  <w:rPr>
                    <w:rStyle w:val="eop"/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 </w:t>
                </w:r>
              </w:p>
              <w:p w14:paraId="49059CB3" w14:textId="77777777" w:rsidR="0005269E" w:rsidRPr="0005269E" w:rsidRDefault="004D2351" w:rsidP="0005269E">
                <w:pPr>
                  <w:rPr>
                    <w:rFonts w:asciiTheme="minorHAnsi" w:hAnsiTheme="minorHAnsi"/>
                    <w:szCs w:val="22"/>
                  </w:rPr>
                </w:pPr>
              </w:p>
            </w:sdtContent>
          </w:sdt>
          <w:p w14:paraId="5A39BBE3" w14:textId="77777777" w:rsidR="00857F0A" w:rsidRPr="0065072A" w:rsidRDefault="00857F0A" w:rsidP="000C36FE">
            <w:pPr>
              <w:rPr>
                <w:rFonts w:asciiTheme="minorHAnsi" w:hAnsiTheme="minorHAnsi"/>
                <w:szCs w:val="22"/>
              </w:rPr>
            </w:pPr>
          </w:p>
        </w:tc>
      </w:tr>
    </w:tbl>
    <w:p w14:paraId="41C8F396" w14:textId="77777777" w:rsidR="00EB2BEA" w:rsidRPr="0065072A" w:rsidRDefault="00EB2BEA">
      <w:pPr>
        <w:rPr>
          <w:rFonts w:asciiTheme="minorHAnsi" w:hAnsiTheme="minorHAnsi"/>
          <w:szCs w:val="22"/>
        </w:rPr>
      </w:pPr>
    </w:p>
    <w:sectPr w:rsidR="00EB2BEA" w:rsidRPr="0065072A" w:rsidSect="00A02069">
      <w:pgSz w:w="11909" w:h="16834"/>
      <w:pgMar w:top="720" w:right="720" w:bottom="720" w:left="720" w:header="0" w:footer="0" w:gutter="0"/>
      <w:paperSrc w:first="15" w:other="15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1EE6"/>
    <w:multiLevelType w:val="hybridMultilevel"/>
    <w:tmpl w:val="0FACB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E4800"/>
    <w:multiLevelType w:val="multilevel"/>
    <w:tmpl w:val="D18686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3853A9"/>
    <w:multiLevelType w:val="hybridMultilevel"/>
    <w:tmpl w:val="46A8E708"/>
    <w:lvl w:ilvl="0" w:tplc="AB14B82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33A75"/>
    <w:multiLevelType w:val="hybridMultilevel"/>
    <w:tmpl w:val="2AA0C6CA"/>
    <w:lvl w:ilvl="0" w:tplc="AB14B82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F071C"/>
    <w:multiLevelType w:val="multilevel"/>
    <w:tmpl w:val="B90C970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E52806"/>
    <w:multiLevelType w:val="hybridMultilevel"/>
    <w:tmpl w:val="764829BC"/>
    <w:lvl w:ilvl="0" w:tplc="AB14B82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F50FD"/>
    <w:multiLevelType w:val="hybridMultilevel"/>
    <w:tmpl w:val="835E3624"/>
    <w:lvl w:ilvl="0" w:tplc="AB14B82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983CA8"/>
    <w:multiLevelType w:val="hybridMultilevel"/>
    <w:tmpl w:val="949C8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44A28"/>
    <w:multiLevelType w:val="hybridMultilevel"/>
    <w:tmpl w:val="5ED8109C"/>
    <w:lvl w:ilvl="0" w:tplc="AB14B82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209791">
    <w:abstractNumId w:val="0"/>
  </w:num>
  <w:num w:numId="2" w16cid:durableId="486215812">
    <w:abstractNumId w:val="2"/>
  </w:num>
  <w:num w:numId="3" w16cid:durableId="135684834">
    <w:abstractNumId w:val="6"/>
  </w:num>
  <w:num w:numId="4" w16cid:durableId="1123576149">
    <w:abstractNumId w:val="5"/>
  </w:num>
  <w:num w:numId="5" w16cid:durableId="516382118">
    <w:abstractNumId w:val="8"/>
  </w:num>
  <w:num w:numId="6" w16cid:durableId="231473766">
    <w:abstractNumId w:val="1"/>
  </w:num>
  <w:num w:numId="7" w16cid:durableId="798451765">
    <w:abstractNumId w:val="4"/>
  </w:num>
  <w:num w:numId="8" w16cid:durableId="684788705">
    <w:abstractNumId w:val="7"/>
  </w:num>
  <w:num w:numId="9" w16cid:durableId="18154828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5AE"/>
    <w:rsid w:val="00003801"/>
    <w:rsid w:val="0005269E"/>
    <w:rsid w:val="00077F05"/>
    <w:rsid w:val="00085DD4"/>
    <w:rsid w:val="000C36FE"/>
    <w:rsid w:val="000D364C"/>
    <w:rsid w:val="000E4CAA"/>
    <w:rsid w:val="000F2254"/>
    <w:rsid w:val="000F6CE1"/>
    <w:rsid w:val="002865AE"/>
    <w:rsid w:val="002F2C69"/>
    <w:rsid w:val="00377293"/>
    <w:rsid w:val="00396BA0"/>
    <w:rsid w:val="003C3D90"/>
    <w:rsid w:val="00410EC0"/>
    <w:rsid w:val="00621B71"/>
    <w:rsid w:val="0065072A"/>
    <w:rsid w:val="006D2982"/>
    <w:rsid w:val="00754E1E"/>
    <w:rsid w:val="007A2DA0"/>
    <w:rsid w:val="00844C15"/>
    <w:rsid w:val="00857F0A"/>
    <w:rsid w:val="009476DC"/>
    <w:rsid w:val="009709A8"/>
    <w:rsid w:val="0097729E"/>
    <w:rsid w:val="00A02069"/>
    <w:rsid w:val="00A44EE7"/>
    <w:rsid w:val="00AB5A4B"/>
    <w:rsid w:val="00AE33E8"/>
    <w:rsid w:val="00B17620"/>
    <w:rsid w:val="00B86BB0"/>
    <w:rsid w:val="00BAABC0"/>
    <w:rsid w:val="00BD3D26"/>
    <w:rsid w:val="00C221F0"/>
    <w:rsid w:val="00C30628"/>
    <w:rsid w:val="00CD33AD"/>
    <w:rsid w:val="00CE3759"/>
    <w:rsid w:val="00D74AB0"/>
    <w:rsid w:val="00DB696E"/>
    <w:rsid w:val="00DC3206"/>
    <w:rsid w:val="00DC7119"/>
    <w:rsid w:val="00DD3DD2"/>
    <w:rsid w:val="00DF6A03"/>
    <w:rsid w:val="00E94ABF"/>
    <w:rsid w:val="00EB2BEA"/>
    <w:rsid w:val="00EC65BC"/>
    <w:rsid w:val="00F26228"/>
    <w:rsid w:val="00F8693A"/>
    <w:rsid w:val="00FB213C"/>
    <w:rsid w:val="2CEDD9D3"/>
    <w:rsid w:val="56CC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CADCDD"/>
  <w15:docId w15:val="{70B908BE-CDC8-48E3-B11E-38C279163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5AE"/>
    <w:pPr>
      <w:jc w:val="both"/>
    </w:pPr>
    <w:rPr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20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857F0A"/>
    <w:rPr>
      <w:color w:val="808080"/>
    </w:rPr>
  </w:style>
  <w:style w:type="paragraph" w:styleId="BalloonText">
    <w:name w:val="Balloon Text"/>
    <w:basedOn w:val="Normal"/>
    <w:link w:val="BalloonTextChar"/>
    <w:rsid w:val="0085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7F0A"/>
    <w:rPr>
      <w:rFonts w:ascii="Tahoma" w:hAnsi="Tahoma" w:cs="Tahoma"/>
      <w:sz w:val="16"/>
      <w:szCs w:val="16"/>
      <w:lang w:val="en-US"/>
    </w:rPr>
  </w:style>
  <w:style w:type="character" w:customStyle="1" w:styleId="Style1">
    <w:name w:val="Style1"/>
    <w:basedOn w:val="DefaultParagraphFont"/>
    <w:uiPriority w:val="1"/>
    <w:rsid w:val="00FB213C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FB213C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FB213C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qFormat/>
    <w:rsid w:val="00FB213C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9709A8"/>
    <w:rPr>
      <w:rFonts w:ascii="Calibri" w:hAnsi="Calibri"/>
      <w:b/>
      <w:sz w:val="22"/>
    </w:rPr>
  </w:style>
  <w:style w:type="paragraph" w:styleId="ListParagraph">
    <w:name w:val="List Paragraph"/>
    <w:basedOn w:val="Normal"/>
    <w:uiPriority w:val="34"/>
    <w:qFormat/>
    <w:rsid w:val="00BD3D26"/>
    <w:pPr>
      <w:ind w:left="720"/>
      <w:contextualSpacing/>
    </w:pPr>
  </w:style>
  <w:style w:type="character" w:customStyle="1" w:styleId="normaltextrun">
    <w:name w:val="normaltextrun"/>
    <w:basedOn w:val="DefaultParagraphFont"/>
    <w:rsid w:val="0005269E"/>
  </w:style>
  <w:style w:type="paragraph" w:customStyle="1" w:styleId="paragraph">
    <w:name w:val="paragraph"/>
    <w:basedOn w:val="Normal"/>
    <w:rsid w:val="0005269E"/>
    <w:pPr>
      <w:spacing w:before="100" w:beforeAutospacing="1" w:after="100" w:afterAutospacing="1"/>
      <w:jc w:val="left"/>
    </w:pPr>
    <w:rPr>
      <w:sz w:val="24"/>
      <w:szCs w:val="24"/>
      <w:lang w:val="en-GB"/>
    </w:rPr>
  </w:style>
  <w:style w:type="character" w:customStyle="1" w:styleId="eop">
    <w:name w:val="eop"/>
    <w:basedOn w:val="DefaultParagraphFont"/>
    <w:rsid w:val="00052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8318B-BACC-4540-A164-A73CD9EA0797}"/>
      </w:docPartPr>
      <w:docPartBody>
        <w:p w:rsidR="00AB5A4B" w:rsidRDefault="00AB5A4B">
          <w:r w:rsidRPr="00EA310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375"/>
    <w:rsid w:val="002200D3"/>
    <w:rsid w:val="002A4DE1"/>
    <w:rsid w:val="00377293"/>
    <w:rsid w:val="004C4CC5"/>
    <w:rsid w:val="004D206D"/>
    <w:rsid w:val="008735A2"/>
    <w:rsid w:val="008C0375"/>
    <w:rsid w:val="00AB5A4B"/>
    <w:rsid w:val="00C00C70"/>
    <w:rsid w:val="00C95630"/>
    <w:rsid w:val="00CE3759"/>
    <w:rsid w:val="00D0373C"/>
    <w:rsid w:val="00F6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5A4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542944-593a-4edb-be5a-dc0da782ee2f">
      <Terms xmlns="http://schemas.microsoft.com/office/infopath/2007/PartnerControls"/>
    </lcf76f155ced4ddcb4097134ff3c332f>
    <TaxCatchAll xmlns="69c436d7-1c9d-4bd9-b996-3a7020d99b7b" xsi:nil="true"/>
    <TeamsChannelId xmlns="56542944-593a-4edb-be5a-dc0da782ee2f" xsi:nil="true"/>
    <Self_Registration_Enabled xmlns="56542944-593a-4edb-be5a-dc0da782ee2f" xsi:nil="true"/>
    <Has_Leaders_Only_SectionGroup xmlns="56542944-593a-4edb-be5a-dc0da782ee2f" xsi:nil="true"/>
    <Is_Collaboration_Space_Locked xmlns="56542944-593a-4edb-be5a-dc0da782ee2f" xsi:nil="true"/>
    <Members xmlns="56542944-593a-4edb-be5a-dc0da782ee2f">
      <UserInfo>
        <DisplayName/>
        <AccountId xsi:nil="true"/>
        <AccountType/>
      </UserInfo>
    </Members>
    <CultureName xmlns="56542944-593a-4edb-be5a-dc0da782ee2f" xsi:nil="true"/>
    <AppVersion xmlns="56542944-593a-4edb-be5a-dc0da782ee2f" xsi:nil="true"/>
    <DefaultSectionNames xmlns="56542944-593a-4edb-be5a-dc0da782ee2f" xsi:nil="true"/>
    <Invited_Members xmlns="56542944-593a-4edb-be5a-dc0da782ee2f" xsi:nil="true"/>
    <Member_Groups xmlns="56542944-593a-4edb-be5a-dc0da782ee2f">
      <UserInfo>
        <DisplayName/>
        <AccountId xsi:nil="true"/>
        <AccountType/>
      </UserInfo>
    </Member_Groups>
    <FolderType xmlns="56542944-593a-4edb-be5a-dc0da782ee2f" xsi:nil="true"/>
    <Owner xmlns="56542944-593a-4edb-be5a-dc0da782ee2f">
      <UserInfo>
        <DisplayName/>
        <AccountId xsi:nil="true"/>
        <AccountType/>
      </UserInfo>
    </Owner>
    <Distribution_Groups xmlns="56542944-593a-4edb-be5a-dc0da782ee2f" xsi:nil="true"/>
    <LMS_Mappings xmlns="56542944-593a-4edb-be5a-dc0da782ee2f" xsi:nil="true"/>
    <Invited_Leaders xmlns="56542944-593a-4edb-be5a-dc0da782ee2f" xsi:nil="true"/>
    <IsNotebookLocked xmlns="56542944-593a-4edb-be5a-dc0da782ee2f" xsi:nil="true"/>
    <Math_Settings xmlns="56542944-593a-4edb-be5a-dc0da782ee2f" xsi:nil="true"/>
    <NotebookType xmlns="56542944-593a-4edb-be5a-dc0da782ee2f" xsi:nil="true"/>
    <Teams_Channel_Section_Location xmlns="56542944-593a-4edb-be5a-dc0da782ee2f" xsi:nil="true"/>
    <Templates xmlns="56542944-593a-4edb-be5a-dc0da782ee2f" xsi:nil="true"/>
    <Leaders xmlns="56542944-593a-4edb-be5a-dc0da782ee2f">
      <UserInfo>
        <DisplayName/>
        <AccountId xsi:nil="true"/>
        <AccountType/>
      </UserInfo>
    </Leaders>
    <_Flow_SignoffStatus xmlns="56542944-593a-4edb-be5a-dc0da782ee2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1301590DF5C42A82512D5285264FD" ma:contentTypeVersion="38" ma:contentTypeDescription="Create a new document." ma:contentTypeScope="" ma:versionID="9e340b6c2c2494ee4ff402fa74eb1cdb">
  <xsd:schema xmlns:xsd="http://www.w3.org/2001/XMLSchema" xmlns:xs="http://www.w3.org/2001/XMLSchema" xmlns:p="http://schemas.microsoft.com/office/2006/metadata/properties" xmlns:ns2="56542944-593a-4edb-be5a-dc0da782ee2f" xmlns:ns3="69c436d7-1c9d-4bd9-b996-3a7020d99b7b" targetNamespace="http://schemas.microsoft.com/office/2006/metadata/properties" ma:root="true" ma:fieldsID="2f4c0794aa47ab9116b0ad221e6a7b8b" ns2:_="" ns3:_="">
    <xsd:import namespace="56542944-593a-4edb-be5a-dc0da782ee2f"/>
    <xsd:import namespace="69c436d7-1c9d-4bd9-b996-3a7020d99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42944-593a-4edb-be5a-dc0da782e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bb35676-0bdf-4ed4-88f9-e2f837924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bookType" ma:index="24" nillable="true" ma:displayName="Notebook Type" ma:internalName="NotebookType">
      <xsd:simpleType>
        <xsd:restriction base="dms:Text"/>
      </xsd:simpleType>
    </xsd:element>
    <xsd:element name="FolderType" ma:index="25" nillable="true" ma:displayName="Folder Type" ma:internalName="FolderType">
      <xsd:simpleType>
        <xsd:restriction base="dms:Text"/>
      </xsd:simpleType>
    </xsd:element>
    <xsd:element name="CultureName" ma:index="26" nillable="true" ma:displayName="Culture Name" ma:internalName="CultureName">
      <xsd:simpleType>
        <xsd:restriction base="dms:Text"/>
      </xsd:simpleType>
    </xsd:element>
    <xsd:element name="AppVersion" ma:index="27" nillable="true" ma:displayName="App Version" ma:internalName="AppVersion">
      <xsd:simpleType>
        <xsd:restriction base="dms:Text"/>
      </xsd:simpleType>
    </xsd:element>
    <xsd:element name="TeamsChannelId" ma:index="28" nillable="true" ma:displayName="Teams Channel Id" ma:internalName="TeamsChannelId">
      <xsd:simpleType>
        <xsd:restriction base="dms:Text"/>
      </xsd:simpleType>
    </xsd:element>
    <xsd:element name="Owner" ma:index="2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30" nillable="true" ma:displayName="Math Settings" ma:internalName="Math_Settings">
      <xsd:simpleType>
        <xsd:restriction base="dms:Text"/>
      </xsd:simpleType>
    </xsd:element>
    <xsd:element name="DefaultSectionNames" ma:index="3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3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4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5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8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9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40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41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2" nillable="true" ma:displayName="Is Collaboration Space Locked" ma:internalName="Is_Collaboration_Space_Locked">
      <xsd:simpleType>
        <xsd:restriction base="dms:Boolean"/>
      </xsd:simpleType>
    </xsd:element>
    <xsd:element name="IsNotebookLocked" ma:index="43" nillable="true" ma:displayName="Is Notebook Locked" ma:internalName="IsNotebookLocked">
      <xsd:simpleType>
        <xsd:restriction base="dms:Boolean"/>
      </xsd:simpleType>
    </xsd:element>
    <xsd:element name="Teams_Channel_Section_Location" ma:index="44" nillable="true" ma:displayName="Teams Channel Section Location" ma:internalName="Teams_Channel_Section_Location">
      <xsd:simpleType>
        <xsd:restriction base="dms:Text"/>
      </xsd:simpleType>
    </xsd:element>
    <xsd:element name="_Flow_SignoffStatus" ma:index="45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436d7-1c9d-4bd9-b996-3a7020d99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2f0607-05fe-43f3-9396-4c9af4befb73}" ma:internalName="TaxCatchAll" ma:showField="CatchAllData" ma:web="69c436d7-1c9d-4bd9-b996-3a7020d99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76709E-61BE-4FCF-ADFF-2B7709D6DE8C}">
  <ds:schemaRefs>
    <ds:schemaRef ds:uri="http://schemas.microsoft.com/office/2006/metadata/properties"/>
    <ds:schemaRef ds:uri="http://schemas.microsoft.com/office/infopath/2007/PartnerControls"/>
    <ds:schemaRef ds:uri="56542944-593a-4edb-be5a-dc0da782ee2f"/>
    <ds:schemaRef ds:uri="69c436d7-1c9d-4bd9-b996-3a7020d99b7b"/>
  </ds:schemaRefs>
</ds:datastoreItem>
</file>

<file path=customXml/itemProps2.xml><?xml version="1.0" encoding="utf-8"?>
<ds:datastoreItem xmlns:ds="http://schemas.openxmlformats.org/officeDocument/2006/customXml" ds:itemID="{E65F0B26-436B-457E-BC5B-735F242EF3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E445A4-678D-4ED4-88BE-5BA9AD828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42944-593a-4edb-be5a-dc0da782ee2f"/>
    <ds:schemaRef ds:uri="69c436d7-1c9d-4bd9-b996-3a7020d99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2628</Characters>
  <Application>Microsoft Office Word</Application>
  <DocSecurity>0</DocSecurity>
  <Lines>21</Lines>
  <Paragraphs>6</Paragraphs>
  <ScaleCrop>false</ScaleCrop>
  <Company>Uni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Metcalfe, Helen</cp:lastModifiedBy>
  <cp:revision>5</cp:revision>
  <dcterms:created xsi:type="dcterms:W3CDTF">2025-11-10T15:55:00Z</dcterms:created>
  <dcterms:modified xsi:type="dcterms:W3CDTF">2025-11-10T16:57:00Z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0x010100E3A1301590DF5C42A82512D5285264FD</vt:lpwstr>
  </property>
</Properties>
</file>